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7C0F" w14:textId="77777777" w:rsidR="00DC6057" w:rsidRPr="00DC6057" w:rsidRDefault="00DC6057" w:rsidP="00DC6057">
      <w:pPr>
        <w:jc w:val="center"/>
        <w:rPr>
          <w:b/>
          <w:sz w:val="48"/>
          <w:szCs w:val="48"/>
        </w:rPr>
      </w:pPr>
      <w:r w:rsidRPr="00DC6057">
        <w:rPr>
          <w:b/>
          <w:sz w:val="48"/>
          <w:szCs w:val="48"/>
        </w:rPr>
        <w:t>Wigginton</w:t>
      </w:r>
    </w:p>
    <w:p w14:paraId="3B47304E" w14:textId="77777777" w:rsidR="00DC6057" w:rsidRDefault="00DC6057">
      <w:pPr>
        <w:rPr>
          <w:b/>
          <w:sz w:val="24"/>
          <w:szCs w:val="24"/>
        </w:rPr>
      </w:pPr>
    </w:p>
    <w:p w14:paraId="3514E68B" w14:textId="77777777"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 xml:space="preserve">Schedule of properties covered with an Article 4 Direction </w:t>
      </w:r>
    </w:p>
    <w:p w14:paraId="7DDD43E6" w14:textId="77777777" w:rsidR="00DC6057" w:rsidRPr="00727780" w:rsidRDefault="00DC6057">
      <w:pPr>
        <w:rPr>
          <w:rFonts w:ascii="Verdana" w:hAnsi="Verdan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057" w:rsidRPr="00727780" w14:paraId="32A31DA2" w14:textId="77777777" w:rsidTr="00DC6057">
        <w:tc>
          <w:tcPr>
            <w:tcW w:w="4508" w:type="dxa"/>
          </w:tcPr>
          <w:p w14:paraId="2C82D3DB" w14:textId="77777777"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Road</w:t>
            </w:r>
          </w:p>
        </w:tc>
        <w:tc>
          <w:tcPr>
            <w:tcW w:w="4508" w:type="dxa"/>
          </w:tcPr>
          <w:p w14:paraId="3206316E" w14:textId="77777777"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Properties</w:t>
            </w:r>
          </w:p>
        </w:tc>
      </w:tr>
      <w:tr w:rsidR="00DC6057" w:rsidRPr="00727780" w14:paraId="2F057A0C" w14:textId="77777777" w:rsidTr="00DC6057">
        <w:tc>
          <w:tcPr>
            <w:tcW w:w="4508" w:type="dxa"/>
          </w:tcPr>
          <w:p w14:paraId="36B48D12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4794AE60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>Main Road</w:t>
            </w:r>
          </w:p>
        </w:tc>
        <w:tc>
          <w:tcPr>
            <w:tcW w:w="4508" w:type="dxa"/>
          </w:tcPr>
          <w:p w14:paraId="2DF2739D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494A269A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84 </w:t>
            </w:r>
          </w:p>
          <w:p w14:paraId="3CB7B03F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6DF1339B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86 (Wigginton Cottage) </w:t>
            </w:r>
          </w:p>
          <w:p w14:paraId="5955AF87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473BAF60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91 </w:t>
            </w:r>
          </w:p>
          <w:p w14:paraId="57C3CDD7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0DBC9464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99 (Sunnyside Farm), </w:t>
            </w:r>
          </w:p>
          <w:p w14:paraId="1695674B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7CA86D1A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Numbers 111, 113, 115, 117, 119, 121 &amp; 123 (Poplar Cottage) </w:t>
            </w:r>
          </w:p>
          <w:p w14:paraId="646E7BE0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7D931CE8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The Old Vicarage </w:t>
            </w:r>
          </w:p>
          <w:p w14:paraId="0FC8FD00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2C9EA146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146 </w:t>
            </w:r>
          </w:p>
          <w:p w14:paraId="5C9DBDB7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2A83F3AB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Numbers 150 &amp; 152 </w:t>
            </w:r>
          </w:p>
          <w:p w14:paraId="2327A6F6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433CFBEA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>Wigginton Manor</w:t>
            </w:r>
          </w:p>
          <w:p w14:paraId="159923F7" w14:textId="77777777" w:rsidR="00DC6057" w:rsidRPr="00727780" w:rsidRDefault="00DC6057">
            <w:pPr>
              <w:rPr>
                <w:rFonts w:ascii="Verdana" w:hAnsi="Verdana"/>
              </w:rPr>
            </w:pPr>
          </w:p>
        </w:tc>
      </w:tr>
      <w:tr w:rsidR="00DC6057" w:rsidRPr="00727780" w14:paraId="3A7BFC54" w14:textId="77777777" w:rsidTr="00DC6057">
        <w:tc>
          <w:tcPr>
            <w:tcW w:w="4508" w:type="dxa"/>
          </w:tcPr>
          <w:p w14:paraId="0027E47F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15759037" w14:textId="77777777" w:rsidR="00DC6057" w:rsidRPr="00727780" w:rsidRDefault="00DC6057">
            <w:pPr>
              <w:rPr>
                <w:rFonts w:ascii="Verdana" w:hAnsi="Verdana"/>
              </w:rPr>
            </w:pPr>
            <w:proofErr w:type="spellStart"/>
            <w:r w:rsidRPr="00727780">
              <w:rPr>
                <w:rFonts w:ascii="Verdana" w:hAnsi="Verdana"/>
              </w:rPr>
              <w:t>Syerscote</w:t>
            </w:r>
            <w:proofErr w:type="spellEnd"/>
            <w:r w:rsidRPr="00727780">
              <w:rPr>
                <w:rFonts w:ascii="Verdana" w:hAnsi="Verdana"/>
              </w:rPr>
              <w:t xml:space="preserve"> Lane</w:t>
            </w:r>
          </w:p>
          <w:p w14:paraId="5A2A4AAC" w14:textId="77777777"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237F95A3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709C6282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>Oak Barn</w:t>
            </w:r>
          </w:p>
        </w:tc>
      </w:tr>
      <w:tr w:rsidR="00DC6057" w:rsidRPr="00727780" w14:paraId="790A67FE" w14:textId="77777777" w:rsidTr="00DC6057">
        <w:tc>
          <w:tcPr>
            <w:tcW w:w="4508" w:type="dxa"/>
          </w:tcPr>
          <w:p w14:paraId="418BF9F5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320104DF" w14:textId="77777777" w:rsidR="00DC6057" w:rsidRPr="00727780" w:rsidRDefault="00DC6057">
            <w:pPr>
              <w:rPr>
                <w:rFonts w:ascii="Verdana" w:hAnsi="Verdana"/>
              </w:rPr>
            </w:pPr>
            <w:proofErr w:type="spellStart"/>
            <w:r w:rsidRPr="00727780">
              <w:rPr>
                <w:rFonts w:ascii="Verdana" w:hAnsi="Verdana"/>
              </w:rPr>
              <w:t>Comberford</w:t>
            </w:r>
            <w:proofErr w:type="spellEnd"/>
            <w:r w:rsidRPr="00727780">
              <w:rPr>
                <w:rFonts w:ascii="Verdana" w:hAnsi="Verdana"/>
              </w:rPr>
              <w:t xml:space="preserve"> Lane</w:t>
            </w:r>
          </w:p>
          <w:p w14:paraId="6C24A2D2" w14:textId="77777777"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54873AE3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62EB062E" w14:textId="77777777"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Westward </w:t>
            </w:r>
          </w:p>
          <w:p w14:paraId="6D590C3E" w14:textId="77777777" w:rsidR="00DC6057" w:rsidRPr="00727780" w:rsidRDefault="00DC6057">
            <w:pPr>
              <w:rPr>
                <w:rFonts w:ascii="Verdana" w:hAnsi="Verdana"/>
              </w:rPr>
            </w:pPr>
          </w:p>
          <w:p w14:paraId="0C379831" w14:textId="77777777" w:rsidR="00DC6057" w:rsidRPr="00727780" w:rsidRDefault="00DC6057">
            <w:pPr>
              <w:rPr>
                <w:rFonts w:ascii="Verdana" w:hAnsi="Verdana"/>
              </w:rPr>
            </w:pPr>
            <w:proofErr w:type="spellStart"/>
            <w:r w:rsidRPr="00727780">
              <w:rPr>
                <w:rFonts w:ascii="Verdana" w:hAnsi="Verdana"/>
              </w:rPr>
              <w:t>Woodview</w:t>
            </w:r>
            <w:proofErr w:type="spellEnd"/>
          </w:p>
          <w:p w14:paraId="4BD65868" w14:textId="77777777" w:rsidR="00DC6057" w:rsidRPr="00727780" w:rsidRDefault="00DC6057">
            <w:pPr>
              <w:rPr>
                <w:rFonts w:ascii="Verdana" w:hAnsi="Verdana"/>
              </w:rPr>
            </w:pPr>
          </w:p>
        </w:tc>
      </w:tr>
    </w:tbl>
    <w:p w14:paraId="1F446FCA" w14:textId="77777777" w:rsidR="00DC6057" w:rsidRPr="00727780" w:rsidRDefault="00DC6057">
      <w:pPr>
        <w:rPr>
          <w:rFonts w:ascii="Verdana" w:hAnsi="Verdana"/>
        </w:rPr>
      </w:pPr>
    </w:p>
    <w:p w14:paraId="1F815D3F" w14:textId="77777777" w:rsidR="00DC6057" w:rsidRPr="00727780" w:rsidRDefault="00DC6057">
      <w:pPr>
        <w:rPr>
          <w:rFonts w:ascii="Verdana" w:hAnsi="Verdana"/>
        </w:rPr>
      </w:pPr>
    </w:p>
    <w:p w14:paraId="40E2EA97" w14:textId="77777777"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 xml:space="preserve">Categories of development that are restricted </w:t>
      </w:r>
    </w:p>
    <w:p w14:paraId="5C4E7F3E" w14:textId="77777777" w:rsidR="00DC6057" w:rsidRPr="00727780" w:rsidRDefault="00DC6057">
      <w:pPr>
        <w:rPr>
          <w:rFonts w:ascii="Verdana" w:hAnsi="Verdana"/>
          <w:b/>
        </w:rPr>
      </w:pPr>
    </w:p>
    <w:p w14:paraId="4A7445F0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alterations of windows and doors </w:t>
      </w:r>
    </w:p>
    <w:p w14:paraId="69ABEEE9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erection of an extension of any size to the side or front of a house </w:t>
      </w:r>
    </w:p>
    <w:p w14:paraId="03F961FA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painting of the exterior of any part of a house or of a building within the grounds of a house not previously painted </w:t>
      </w:r>
    </w:p>
    <w:p w14:paraId="11305491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Rendering walls not previously rendered </w:t>
      </w:r>
    </w:p>
    <w:p w14:paraId="0629009E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lastRenderedPageBreak/>
        <w:t xml:space="preserve">- Alterations to the roof including changing materials, the insertion of dormer windows or rooflights </w:t>
      </w:r>
    </w:p>
    <w:p w14:paraId="6E095AE1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replacement of a satellite antennae </w:t>
      </w:r>
    </w:p>
    <w:p w14:paraId="77F04D64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alteration or removal of a chimney to the house or any other building within the grounds of a house </w:t>
      </w:r>
    </w:p>
    <w:p w14:paraId="58D5E5A5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provision of a hard surface within the grounds of a house for the parking of vehicles </w:t>
      </w:r>
    </w:p>
    <w:p w14:paraId="20D7CF93" w14:textId="77777777"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addition of a porch to an entrance facing a road or open space. </w:t>
      </w:r>
    </w:p>
    <w:p w14:paraId="1242EBB5" w14:textId="77777777" w:rsidR="00CE24FF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>- The alteration, removal or erection of any gate, fence, wall or other means of enclosure within the grounds of a house</w:t>
      </w:r>
    </w:p>
    <w:p w14:paraId="2C594629" w14:textId="77777777" w:rsidR="00DC6057" w:rsidRPr="00727780" w:rsidRDefault="00DC6057">
      <w:pPr>
        <w:rPr>
          <w:rFonts w:ascii="Verdana" w:hAnsi="Verdana"/>
        </w:rPr>
      </w:pPr>
    </w:p>
    <w:p w14:paraId="77E570B4" w14:textId="77777777" w:rsidR="00DC6057" w:rsidRPr="00727780" w:rsidRDefault="00DC6057">
      <w:pPr>
        <w:rPr>
          <w:rFonts w:ascii="Verdana" w:hAnsi="Verdana"/>
        </w:rPr>
      </w:pPr>
    </w:p>
    <w:sectPr w:rsidR="00DC6057" w:rsidRPr="00727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57"/>
    <w:rsid w:val="000C65C0"/>
    <w:rsid w:val="00451ED7"/>
    <w:rsid w:val="00543CA7"/>
    <w:rsid w:val="00727780"/>
    <w:rsid w:val="009B1E9F"/>
    <w:rsid w:val="00CE24FF"/>
    <w:rsid w:val="00D15487"/>
    <w:rsid w:val="00D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4B8C8"/>
  <w15:chartTrackingRefBased/>
  <w15:docId w15:val="{9548CA4E-EF47-469D-8ED6-47DF59F9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995</Characters>
  <Application>Microsoft Office Word</Application>
  <DocSecurity>0</DocSecurity>
  <Lines>61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Hines, Claire</dc:creator>
  <cp:keywords/>
  <dc:description/>
  <cp:lastModifiedBy>Kerry Challoner</cp:lastModifiedBy>
  <cp:revision>3</cp:revision>
  <dcterms:created xsi:type="dcterms:W3CDTF">2026-01-08T14:31:00Z</dcterms:created>
  <dcterms:modified xsi:type="dcterms:W3CDTF">2026-01-08T14:32:00Z</dcterms:modified>
</cp:coreProperties>
</file>